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A5" w:rsidRDefault="006E5EA5" w:rsidP="004A02FC">
      <w:pPr>
        <w:pStyle w:val="Balk2"/>
        <w:rPr>
          <w:color w:val="FF0000"/>
          <w:sz w:val="32"/>
          <w:szCs w:val="40"/>
        </w:rPr>
      </w:pPr>
      <w:bookmarkStart w:id="0" w:name="_GoBack"/>
      <w:bookmarkEnd w:id="0"/>
    </w:p>
    <w:p w:rsidR="006E5EA5" w:rsidRDefault="006E5EA5" w:rsidP="004A02FC">
      <w:pPr>
        <w:pStyle w:val="Balk2"/>
        <w:rPr>
          <w:color w:val="FF0000"/>
          <w:sz w:val="32"/>
          <w:szCs w:val="40"/>
        </w:rPr>
      </w:pPr>
    </w:p>
    <w:p w:rsidR="001C660D" w:rsidRDefault="001C660D" w:rsidP="001C66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.…/..../</w:t>
      </w:r>
    </w:p>
    <w:p w:rsidR="006E5EA5" w:rsidRDefault="006E5EA5" w:rsidP="004A02FC">
      <w:pPr>
        <w:pStyle w:val="Balk2"/>
        <w:rPr>
          <w:color w:val="FF0000"/>
          <w:sz w:val="32"/>
          <w:szCs w:val="40"/>
        </w:rPr>
      </w:pPr>
    </w:p>
    <w:p w:rsidR="006E5EA5" w:rsidRDefault="006E5EA5" w:rsidP="004A02FC">
      <w:pPr>
        <w:pStyle w:val="Balk2"/>
        <w:rPr>
          <w:color w:val="FF0000"/>
          <w:sz w:val="32"/>
          <w:szCs w:val="40"/>
        </w:rPr>
      </w:pPr>
    </w:p>
    <w:p w:rsidR="009F1DD3" w:rsidRDefault="0070209C" w:rsidP="007020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</w:t>
      </w:r>
    </w:p>
    <w:p w:rsidR="009F1DD3" w:rsidRDefault="009F1DD3" w:rsidP="0070209C">
      <w:pPr>
        <w:rPr>
          <w:rFonts w:ascii="Tahoma" w:hAnsi="Tahoma" w:cs="Tahoma"/>
        </w:rPr>
      </w:pPr>
    </w:p>
    <w:p w:rsidR="009F1DD3" w:rsidRDefault="009F1DD3" w:rsidP="0070209C">
      <w:pPr>
        <w:rPr>
          <w:rFonts w:ascii="Tahoma" w:hAnsi="Tahoma" w:cs="Tahoma"/>
        </w:rPr>
      </w:pPr>
    </w:p>
    <w:p w:rsidR="0070209C" w:rsidRDefault="0070209C" w:rsidP="007020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70209C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keepNext/>
        <w:ind w:firstLine="720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HACETTEPE ÜNİVERSİTESİ ÖĞRETİM ÜYESİ YETİŞTİRME PROGRAMI KOORDİNATÖRLÜĞÜNE</w:t>
      </w:r>
    </w:p>
    <w:p w:rsidR="0070209C" w:rsidRPr="008B7283" w:rsidRDefault="0070209C" w:rsidP="0070209C">
      <w:pPr>
        <w:rPr>
          <w:rFonts w:ascii="Tahoma" w:hAnsi="Tahoma" w:cs="Tahoma"/>
          <w:b/>
          <w:bCs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  <w:r w:rsidRPr="008B7283">
        <w:rPr>
          <w:rFonts w:ascii="Tahoma" w:hAnsi="Tahoma" w:cs="Tahoma"/>
        </w:rPr>
        <w:t xml:space="preserve">ÖYP </w:t>
      </w:r>
      <w:proofErr w:type="spellStart"/>
      <w:r w:rsidRPr="008B7283">
        <w:rPr>
          <w:rFonts w:ascii="Tahoma" w:hAnsi="Tahoma" w:cs="Tahoma"/>
        </w:rPr>
        <w:t>Koordinatörlüğü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tarafından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desteklenen</w:t>
      </w:r>
      <w:proofErr w:type="spellEnd"/>
      <w:r w:rsidRPr="008B7283">
        <w:rPr>
          <w:rFonts w:ascii="Tahoma" w:hAnsi="Tahoma" w:cs="Tahoma"/>
        </w:rPr>
        <w:t xml:space="preserve"> ‘‘</w:t>
      </w:r>
      <w:proofErr w:type="spellStart"/>
      <w:r w:rsidRPr="008B7283">
        <w:rPr>
          <w:rFonts w:ascii="Tahoma" w:hAnsi="Tahoma" w:cs="Tahoma"/>
        </w:rPr>
        <w:t>Öğretim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Üyesi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Yetiştirme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Programı</w:t>
      </w:r>
      <w:proofErr w:type="spellEnd"/>
      <w:r w:rsidRPr="008B7283">
        <w:rPr>
          <w:rFonts w:ascii="Tahoma" w:hAnsi="Tahoma" w:cs="Tahoma"/>
        </w:rPr>
        <w:t xml:space="preserve">’’ </w:t>
      </w:r>
      <w:proofErr w:type="spellStart"/>
      <w:proofErr w:type="gramStart"/>
      <w:r w:rsidRPr="008B7283">
        <w:rPr>
          <w:rFonts w:ascii="Tahoma" w:hAnsi="Tahoma" w:cs="Tahoma"/>
        </w:rPr>
        <w:t>kapsamında</w:t>
      </w:r>
      <w:proofErr w:type="spellEnd"/>
      <w:r w:rsidRPr="008B7283">
        <w:rPr>
          <w:rFonts w:ascii="Tahoma" w:hAnsi="Tahoma" w:cs="Tahoma"/>
        </w:rPr>
        <w:t xml:space="preserve">  …</w:t>
      </w:r>
      <w:proofErr w:type="gramEnd"/>
      <w:r w:rsidRPr="008B7283">
        <w:rPr>
          <w:rFonts w:ascii="Tahoma" w:hAnsi="Tahoma" w:cs="Tahoma"/>
        </w:rPr>
        <w:t>……………………….</w:t>
      </w:r>
      <w:proofErr w:type="spellStart"/>
      <w:r>
        <w:rPr>
          <w:rFonts w:ascii="Tahoma" w:hAnsi="Tahoma" w:cs="Tahoma"/>
        </w:rPr>
        <w:t>tarihleri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arasında</w:t>
      </w:r>
      <w:proofErr w:type="spellEnd"/>
      <w:r>
        <w:rPr>
          <w:rFonts w:ascii="Tahoma" w:hAnsi="Tahoma" w:cs="Tahoma"/>
        </w:rPr>
        <w:t xml:space="preserve"> …………………</w:t>
      </w:r>
      <w:proofErr w:type="spellStart"/>
      <w:r w:rsidRPr="008B7283">
        <w:rPr>
          <w:rFonts w:ascii="Tahoma" w:hAnsi="Tahoma" w:cs="Tahoma"/>
        </w:rPr>
        <w:t>görevlendirildim</w:t>
      </w:r>
      <w:proofErr w:type="spellEnd"/>
      <w:r w:rsidRPr="008B7283">
        <w:rPr>
          <w:rFonts w:ascii="Tahoma" w:hAnsi="Tahoma" w:cs="Tahoma"/>
        </w:rPr>
        <w:t xml:space="preserve">. </w:t>
      </w:r>
      <w:proofErr w:type="spellStart"/>
      <w:r w:rsidRPr="008B7283">
        <w:rPr>
          <w:rFonts w:ascii="Tahoma" w:hAnsi="Tahoma" w:cs="Tahoma"/>
        </w:rPr>
        <w:t>Yasal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yolluk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yevmiyem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için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gerekli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olan</w:t>
      </w:r>
      <w:proofErr w:type="spellEnd"/>
      <w:r>
        <w:rPr>
          <w:rFonts w:ascii="Tahoma" w:hAnsi="Tahoma" w:cs="Tahoma"/>
        </w:rPr>
        <w:t xml:space="preserve">  </w:t>
      </w:r>
      <w:r w:rsidRPr="008B7283">
        <w:rPr>
          <w:rFonts w:ascii="Tahoma" w:hAnsi="Tahoma" w:cs="Tahoma"/>
        </w:rPr>
        <w:t xml:space="preserve">              </w:t>
      </w:r>
      <w:proofErr w:type="spellStart"/>
      <w:r w:rsidRPr="008B7283">
        <w:rPr>
          <w:rFonts w:ascii="Tahoma" w:hAnsi="Tahoma" w:cs="Tahoma"/>
        </w:rPr>
        <w:t>TL’nin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avans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olarak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verilmesini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saygılarımla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arz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ederim</w:t>
      </w:r>
      <w:proofErr w:type="spellEnd"/>
      <w:r w:rsidRPr="008B7283">
        <w:rPr>
          <w:rFonts w:ascii="Tahoma" w:hAnsi="Tahoma" w:cs="Tahoma"/>
        </w:rPr>
        <w:t>.</w:t>
      </w: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tabs>
          <w:tab w:val="left" w:pos="6585"/>
        </w:tabs>
        <w:rPr>
          <w:rFonts w:ascii="Tahoma" w:hAnsi="Tahoma" w:cs="Tahoma"/>
        </w:rPr>
      </w:pPr>
      <w:r w:rsidRPr="008B7283">
        <w:rPr>
          <w:rFonts w:ascii="Tahoma" w:hAnsi="Tahoma" w:cs="Tahoma"/>
        </w:rPr>
        <w:tab/>
      </w:r>
      <w:r w:rsidRPr="008B7283">
        <w:rPr>
          <w:rFonts w:ascii="Tahoma" w:hAnsi="Tahoma" w:cs="Tahoma"/>
        </w:rPr>
        <w:tab/>
      </w:r>
      <w:proofErr w:type="spellStart"/>
      <w:r w:rsidRPr="008B7283">
        <w:rPr>
          <w:rFonts w:ascii="Tahoma" w:hAnsi="Tahoma" w:cs="Tahoma"/>
        </w:rPr>
        <w:t>Adı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Soyadı</w:t>
      </w:r>
      <w:proofErr w:type="spellEnd"/>
    </w:p>
    <w:p w:rsidR="0070209C" w:rsidRPr="008B7283" w:rsidRDefault="0070209C" w:rsidP="0070209C">
      <w:pPr>
        <w:tabs>
          <w:tab w:val="left" w:pos="6585"/>
        </w:tabs>
        <w:rPr>
          <w:rFonts w:ascii="Tahoma" w:hAnsi="Tahoma" w:cs="Tahoma"/>
        </w:rPr>
      </w:pPr>
      <w:r w:rsidRPr="008B7283">
        <w:rPr>
          <w:rFonts w:ascii="Tahoma" w:hAnsi="Tahoma" w:cs="Tahoma"/>
        </w:rPr>
        <w:tab/>
        <w:t xml:space="preserve">       </w:t>
      </w:r>
      <w:proofErr w:type="spellStart"/>
      <w:r w:rsidRPr="008B7283">
        <w:rPr>
          <w:rFonts w:ascii="Tahoma" w:hAnsi="Tahoma" w:cs="Tahoma"/>
        </w:rPr>
        <w:t>İmza</w:t>
      </w:r>
      <w:proofErr w:type="spellEnd"/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  <w:proofErr w:type="spellStart"/>
      <w:r w:rsidRPr="008B7283">
        <w:rPr>
          <w:rFonts w:ascii="Tahoma" w:hAnsi="Tahoma" w:cs="Tahoma"/>
        </w:rPr>
        <w:t>Adı</w:t>
      </w:r>
      <w:proofErr w:type="spellEnd"/>
      <w:r w:rsidRPr="008B7283"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Soyadı</w:t>
      </w:r>
      <w:proofErr w:type="spellEnd"/>
      <w:r w:rsidRPr="008B7283">
        <w:rPr>
          <w:rFonts w:ascii="Tahoma" w:hAnsi="Tahoma" w:cs="Tahoma"/>
        </w:rPr>
        <w:t xml:space="preserve"> </w:t>
      </w:r>
      <w:r w:rsidRPr="008B7283">
        <w:rPr>
          <w:rFonts w:ascii="Tahoma" w:hAnsi="Tahoma" w:cs="Tahoma"/>
        </w:rPr>
        <w:tab/>
        <w:t xml:space="preserve">          </w:t>
      </w:r>
      <w:r w:rsidRPr="008B7283">
        <w:rPr>
          <w:rFonts w:ascii="Tahoma" w:hAnsi="Tahoma" w:cs="Tahoma"/>
        </w:rPr>
        <w:tab/>
      </w:r>
      <w:r w:rsidRPr="008B7283">
        <w:rPr>
          <w:rFonts w:ascii="Tahoma" w:hAnsi="Tahoma" w:cs="Tahoma"/>
        </w:rPr>
        <w:tab/>
        <w:t>:</w:t>
      </w: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  <w:proofErr w:type="spellStart"/>
      <w:r w:rsidRPr="008B7283">
        <w:rPr>
          <w:rFonts w:ascii="Tahoma" w:hAnsi="Tahoma" w:cs="Tahoma"/>
        </w:rPr>
        <w:t>Telefon</w:t>
      </w:r>
      <w:proofErr w:type="spellEnd"/>
      <w:r w:rsidRPr="008B7283">
        <w:rPr>
          <w:rFonts w:ascii="Tahoma" w:hAnsi="Tahoma" w:cs="Tahoma"/>
        </w:rPr>
        <w:t xml:space="preserve"> No</w:t>
      </w:r>
      <w:r w:rsidRPr="008B7283">
        <w:rPr>
          <w:rFonts w:ascii="Tahoma" w:hAnsi="Tahoma" w:cs="Tahoma"/>
        </w:rPr>
        <w:tab/>
      </w:r>
      <w:r w:rsidRPr="008B7283">
        <w:rPr>
          <w:rFonts w:ascii="Tahoma" w:hAnsi="Tahoma" w:cs="Tahoma"/>
        </w:rPr>
        <w:tab/>
      </w:r>
      <w:r w:rsidRPr="008B7283">
        <w:rPr>
          <w:rFonts w:ascii="Tahoma" w:hAnsi="Tahoma" w:cs="Tahoma"/>
        </w:rPr>
        <w:tab/>
        <w:t>:</w:t>
      </w: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  <w:r w:rsidRPr="008B7283">
        <w:rPr>
          <w:rFonts w:ascii="Tahoma" w:hAnsi="Tahoma" w:cs="Tahoma"/>
        </w:rPr>
        <w:t xml:space="preserve">Banka </w:t>
      </w:r>
      <w:proofErr w:type="spellStart"/>
      <w:r>
        <w:rPr>
          <w:rFonts w:ascii="Tahoma" w:hAnsi="Tahoma" w:cs="Tahoma"/>
        </w:rPr>
        <w:t>Adı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B7283">
        <w:rPr>
          <w:rFonts w:ascii="Tahoma" w:hAnsi="Tahoma" w:cs="Tahoma"/>
        </w:rPr>
        <w:t>Şubesi</w:t>
      </w:r>
      <w:proofErr w:type="spellEnd"/>
      <w:r w:rsidRPr="008B7283">
        <w:rPr>
          <w:rFonts w:ascii="Tahoma" w:hAnsi="Tahoma" w:cs="Tahoma"/>
        </w:rPr>
        <w:t xml:space="preserve">   </w:t>
      </w:r>
      <w:r w:rsidRPr="008B7283">
        <w:rPr>
          <w:rFonts w:ascii="Tahoma" w:hAnsi="Tahoma" w:cs="Tahoma"/>
        </w:rPr>
        <w:tab/>
        <w:t>:</w:t>
      </w: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Pr="008B7283" w:rsidRDefault="0070209C" w:rsidP="0070209C">
      <w:pPr>
        <w:rPr>
          <w:rFonts w:ascii="Tahoma" w:hAnsi="Tahoma" w:cs="Tahoma"/>
        </w:rPr>
      </w:pPr>
      <w:r w:rsidRPr="008B7283">
        <w:rPr>
          <w:rFonts w:ascii="Tahoma" w:hAnsi="Tahoma" w:cs="Tahoma"/>
        </w:rPr>
        <w:t xml:space="preserve">IBAN </w:t>
      </w:r>
      <w:proofErr w:type="spellStart"/>
      <w:r w:rsidRPr="008B7283">
        <w:rPr>
          <w:rFonts w:ascii="Tahoma" w:hAnsi="Tahoma" w:cs="Tahoma"/>
        </w:rPr>
        <w:t>Numarası</w:t>
      </w:r>
      <w:proofErr w:type="spellEnd"/>
      <w:proofErr w:type="gramStart"/>
      <w:r w:rsidRPr="008B7283">
        <w:rPr>
          <w:rFonts w:ascii="Tahoma" w:hAnsi="Tahoma" w:cs="Tahoma"/>
        </w:rPr>
        <w:tab/>
        <w:t xml:space="preserve">  </w:t>
      </w:r>
      <w:r w:rsidRPr="008B7283">
        <w:rPr>
          <w:rFonts w:ascii="Tahoma" w:hAnsi="Tahoma" w:cs="Tahoma"/>
        </w:rPr>
        <w:tab/>
      </w:r>
      <w:proofErr w:type="gramEnd"/>
      <w:r w:rsidRPr="008B7283">
        <w:rPr>
          <w:rFonts w:ascii="Tahoma" w:hAnsi="Tahoma" w:cs="Tahoma"/>
        </w:rPr>
        <w:t>:</w:t>
      </w:r>
    </w:p>
    <w:p w:rsidR="0070209C" w:rsidRPr="008B7283" w:rsidRDefault="0070209C" w:rsidP="0070209C">
      <w:pPr>
        <w:rPr>
          <w:rFonts w:ascii="Tahoma" w:hAnsi="Tahoma" w:cs="Tahoma"/>
        </w:rPr>
      </w:pPr>
    </w:p>
    <w:p w:rsidR="0070209C" w:rsidRDefault="0070209C" w:rsidP="0070209C">
      <w:pPr>
        <w:rPr>
          <w:rFonts w:ascii="Tahoma" w:hAnsi="Tahoma" w:cs="Tahoma"/>
        </w:rPr>
      </w:pPr>
      <w:r w:rsidRPr="008B7283">
        <w:rPr>
          <w:rFonts w:ascii="Tahoma" w:hAnsi="Tahoma" w:cs="Tahoma"/>
        </w:rPr>
        <w:t xml:space="preserve">TC. </w:t>
      </w:r>
      <w:proofErr w:type="spellStart"/>
      <w:r w:rsidRPr="008B7283">
        <w:rPr>
          <w:rFonts w:ascii="Tahoma" w:hAnsi="Tahoma" w:cs="Tahoma"/>
        </w:rPr>
        <w:t>Kimlik</w:t>
      </w:r>
      <w:proofErr w:type="spellEnd"/>
      <w:r w:rsidRPr="008B7283">
        <w:rPr>
          <w:rFonts w:ascii="Tahoma" w:hAnsi="Tahoma" w:cs="Tahoma"/>
        </w:rPr>
        <w:t xml:space="preserve"> No</w:t>
      </w:r>
      <w:r w:rsidRPr="008B7283">
        <w:rPr>
          <w:rFonts w:ascii="Tahoma" w:hAnsi="Tahoma" w:cs="Tahoma"/>
        </w:rPr>
        <w:tab/>
      </w:r>
      <w:r w:rsidRPr="008B7283">
        <w:rPr>
          <w:rFonts w:ascii="Tahoma" w:hAnsi="Tahoma" w:cs="Tahoma"/>
        </w:rPr>
        <w:tab/>
      </w:r>
      <w:r w:rsidRPr="008B7283">
        <w:rPr>
          <w:rFonts w:ascii="Tahoma" w:hAnsi="Tahoma" w:cs="Tahoma"/>
        </w:rPr>
        <w:tab/>
        <w:t>:</w:t>
      </w:r>
    </w:p>
    <w:p w:rsidR="0070209C" w:rsidRDefault="0070209C" w:rsidP="0070209C">
      <w:pPr>
        <w:rPr>
          <w:rFonts w:ascii="Tahoma" w:hAnsi="Tahoma" w:cs="Tahoma"/>
        </w:rPr>
      </w:pPr>
    </w:p>
    <w:p w:rsidR="0070209C" w:rsidRDefault="0070209C" w:rsidP="0070209C">
      <w:pPr>
        <w:rPr>
          <w:rFonts w:ascii="Tahoma" w:hAnsi="Tahoma" w:cs="Tahoma"/>
        </w:rPr>
      </w:pPr>
    </w:p>
    <w:p w:rsidR="0070209C" w:rsidRDefault="0070209C" w:rsidP="0070209C">
      <w:pPr>
        <w:rPr>
          <w:rFonts w:ascii="Tahoma" w:hAnsi="Tahoma" w:cs="Tahoma"/>
        </w:rPr>
      </w:pPr>
    </w:p>
    <w:p w:rsidR="006E5EA5" w:rsidRDefault="006E5EA5" w:rsidP="004A02FC">
      <w:pPr>
        <w:pStyle w:val="Balk2"/>
        <w:rPr>
          <w:color w:val="FF0000"/>
          <w:sz w:val="32"/>
          <w:szCs w:val="40"/>
        </w:rPr>
      </w:pPr>
    </w:p>
    <w:p w:rsidR="006E5EA5" w:rsidRDefault="006E5EA5" w:rsidP="004A02FC">
      <w:pPr>
        <w:pStyle w:val="Balk2"/>
        <w:rPr>
          <w:color w:val="FF0000"/>
          <w:sz w:val="32"/>
          <w:szCs w:val="40"/>
        </w:rPr>
      </w:pPr>
    </w:p>
    <w:p w:rsidR="006E5EA5" w:rsidRDefault="006E5EA5" w:rsidP="004A02FC">
      <w:pPr>
        <w:pStyle w:val="Balk2"/>
        <w:rPr>
          <w:color w:val="FF0000"/>
          <w:sz w:val="32"/>
          <w:szCs w:val="40"/>
        </w:rPr>
      </w:pPr>
    </w:p>
    <w:p w:rsidR="009F1DD3" w:rsidRDefault="009F1DD3" w:rsidP="004A02FC">
      <w:pPr>
        <w:pStyle w:val="Balk2"/>
        <w:rPr>
          <w:color w:val="FF0000"/>
          <w:sz w:val="32"/>
          <w:szCs w:val="40"/>
        </w:rPr>
      </w:pPr>
    </w:p>
    <w:p w:rsidR="009F1DD3" w:rsidRDefault="009F1DD3" w:rsidP="004A02FC">
      <w:pPr>
        <w:pStyle w:val="Balk2"/>
        <w:rPr>
          <w:color w:val="FF0000"/>
          <w:sz w:val="32"/>
          <w:szCs w:val="40"/>
        </w:rPr>
      </w:pPr>
    </w:p>
    <w:p w:rsidR="009F1DD3" w:rsidRDefault="009F1DD3" w:rsidP="004A02FC">
      <w:pPr>
        <w:pStyle w:val="Balk2"/>
        <w:rPr>
          <w:color w:val="FF0000"/>
          <w:sz w:val="32"/>
          <w:szCs w:val="40"/>
        </w:rPr>
      </w:pPr>
    </w:p>
    <w:p w:rsidR="009F1DD3" w:rsidRDefault="009F1DD3" w:rsidP="004A02FC">
      <w:pPr>
        <w:pStyle w:val="Balk2"/>
        <w:rPr>
          <w:color w:val="FF0000"/>
          <w:sz w:val="32"/>
          <w:szCs w:val="40"/>
        </w:rPr>
      </w:pPr>
    </w:p>
    <w:p w:rsidR="009F1DD3" w:rsidRDefault="009F1DD3" w:rsidP="004A02FC">
      <w:pPr>
        <w:pStyle w:val="Balk2"/>
        <w:rPr>
          <w:color w:val="FF0000"/>
          <w:sz w:val="32"/>
          <w:szCs w:val="40"/>
        </w:rPr>
      </w:pPr>
    </w:p>
    <w:p w:rsidR="004A02FC" w:rsidRDefault="004A02FC" w:rsidP="004A02FC">
      <w:pPr>
        <w:pStyle w:val="Balk2"/>
        <w:rPr>
          <w:color w:val="FF0000"/>
          <w:sz w:val="32"/>
          <w:szCs w:val="40"/>
        </w:rPr>
      </w:pPr>
      <w:r>
        <w:rPr>
          <w:color w:val="FF0000"/>
          <w:sz w:val="32"/>
          <w:szCs w:val="40"/>
        </w:rPr>
        <w:t>ÖN ÖDEMENİN (AVANSIN) HESABA GEÇTİĞİ TARİHTEN İTİBAREN YAPILACAK KAPATMA İŞLEMLERİ</w:t>
      </w:r>
    </w:p>
    <w:p w:rsidR="004A02FC" w:rsidRDefault="004A02FC" w:rsidP="004A02FC">
      <w:pPr>
        <w:rPr>
          <w:rFonts w:ascii="Tahoma" w:hAnsi="Tahoma" w:cs="Tahoma"/>
          <w:sz w:val="18"/>
          <w:lang w:val="tr-TR"/>
        </w:rPr>
      </w:pPr>
    </w:p>
    <w:p w:rsidR="004A02FC" w:rsidRDefault="004A02FC" w:rsidP="004A02FC">
      <w:pPr>
        <w:rPr>
          <w:rFonts w:ascii="Tahoma" w:hAnsi="Tahoma" w:cs="Tahoma"/>
          <w:sz w:val="18"/>
          <w:lang w:val="tr-TR"/>
        </w:rPr>
      </w:pPr>
    </w:p>
    <w:p w:rsidR="004A02FC" w:rsidRDefault="004A02FC" w:rsidP="004A02F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32"/>
          <w:lang w:val="tr-TR"/>
        </w:rPr>
      </w:pPr>
      <w:r>
        <w:rPr>
          <w:rFonts w:ascii="Tahoma" w:hAnsi="Tahoma" w:cs="Tahoma"/>
          <w:sz w:val="24"/>
          <w:szCs w:val="32"/>
          <w:lang w:val="tr-TR"/>
        </w:rPr>
        <w:t>Görevlendirme sürenizin bitiş tarihinden itibaren 5 gün içerisinde avansın kapatılması gerekmektedir. Kapatılmayan avanslara ceza uygulanmaktadır. (Avans talebiniz seyahate gitmeden 20 gün önceden ÖYP Koordinasyon Birimine iletilmesi gerekmektedir.)</w:t>
      </w:r>
    </w:p>
    <w:p w:rsidR="009F1DD3" w:rsidRDefault="004A02FC" w:rsidP="004A02F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32"/>
          <w:lang w:val="tr-TR"/>
        </w:rPr>
      </w:pPr>
      <w:r>
        <w:rPr>
          <w:rFonts w:ascii="Tahoma" w:hAnsi="Tahoma" w:cs="Tahoma"/>
          <w:sz w:val="24"/>
          <w:szCs w:val="32"/>
          <w:lang w:val="tr-TR"/>
        </w:rPr>
        <w:t>Harcama yapıldıktan sonra avans iadeniz var ise</w:t>
      </w:r>
      <w:r w:rsidR="006967B5">
        <w:rPr>
          <w:rFonts w:ascii="Tahoma" w:hAnsi="Tahoma" w:cs="Tahoma"/>
          <w:sz w:val="24"/>
          <w:szCs w:val="32"/>
          <w:lang w:val="tr-TR"/>
        </w:rPr>
        <w:t>;</w:t>
      </w:r>
      <w:r>
        <w:rPr>
          <w:rFonts w:ascii="Tahoma" w:hAnsi="Tahoma" w:cs="Tahoma"/>
          <w:sz w:val="24"/>
          <w:szCs w:val="32"/>
          <w:lang w:val="tr-TR"/>
        </w:rPr>
        <w:t xml:space="preserve"> T</w:t>
      </w:r>
      <w:r>
        <w:rPr>
          <w:color w:val="000000"/>
          <w:sz w:val="27"/>
          <w:szCs w:val="27"/>
        </w:rPr>
        <w:t xml:space="preserve">.C. </w:t>
      </w:r>
      <w:proofErr w:type="spellStart"/>
      <w:r>
        <w:rPr>
          <w:color w:val="000000"/>
          <w:sz w:val="27"/>
          <w:szCs w:val="27"/>
        </w:rPr>
        <w:t>Ziraat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Bankası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 w:rsidR="005D3896">
        <w:rPr>
          <w:color w:val="000000"/>
          <w:sz w:val="27"/>
          <w:szCs w:val="27"/>
        </w:rPr>
        <w:t>Hamamönü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Şubesi</w:t>
      </w:r>
      <w:proofErr w:type="spell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IBAN:   </w:t>
      </w:r>
      <w:r w:rsidRPr="00DE5B06">
        <w:rPr>
          <w:b/>
          <w:bCs/>
          <w:color w:val="000000"/>
          <w:sz w:val="27"/>
          <w:szCs w:val="27"/>
        </w:rPr>
        <w:t>TR</w:t>
      </w:r>
      <w:r w:rsidR="009F1DD3">
        <w:rPr>
          <w:b/>
          <w:bCs/>
          <w:color w:val="000000"/>
          <w:sz w:val="27"/>
          <w:szCs w:val="27"/>
        </w:rPr>
        <w:t>89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 w:rsidRPr="00DE5B06">
        <w:rPr>
          <w:b/>
          <w:bCs/>
          <w:color w:val="000000"/>
          <w:sz w:val="27"/>
          <w:szCs w:val="27"/>
        </w:rPr>
        <w:t>0001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 w:rsidRPr="00DE5B06">
        <w:rPr>
          <w:b/>
          <w:bCs/>
          <w:color w:val="000000"/>
          <w:sz w:val="27"/>
          <w:szCs w:val="27"/>
        </w:rPr>
        <w:t>00</w:t>
      </w:r>
      <w:r w:rsidR="009F1DD3">
        <w:rPr>
          <w:b/>
          <w:bCs/>
          <w:color w:val="000000"/>
          <w:sz w:val="27"/>
          <w:szCs w:val="27"/>
        </w:rPr>
        <w:t>07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 w:rsidR="009F1DD3">
        <w:rPr>
          <w:b/>
          <w:bCs/>
          <w:color w:val="000000"/>
          <w:sz w:val="27"/>
          <w:szCs w:val="27"/>
        </w:rPr>
        <w:t>0603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 w:rsidRPr="00DE5B06">
        <w:rPr>
          <w:b/>
          <w:bCs/>
          <w:color w:val="000000"/>
          <w:sz w:val="27"/>
          <w:szCs w:val="27"/>
        </w:rPr>
        <w:t>2244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 w:rsidRPr="00DE5B06">
        <w:rPr>
          <w:b/>
          <w:bCs/>
          <w:color w:val="000000"/>
          <w:sz w:val="27"/>
          <w:szCs w:val="27"/>
        </w:rPr>
        <w:t>285</w:t>
      </w:r>
      <w:r w:rsidR="009F1DD3">
        <w:rPr>
          <w:b/>
          <w:bCs/>
          <w:color w:val="000000"/>
          <w:sz w:val="27"/>
          <w:szCs w:val="27"/>
        </w:rPr>
        <w:t>1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 w:rsidR="009F1DD3">
        <w:rPr>
          <w:b/>
          <w:bCs/>
          <w:color w:val="000000"/>
          <w:sz w:val="27"/>
          <w:szCs w:val="27"/>
        </w:rPr>
        <w:t>06</w:t>
      </w:r>
      <w:r>
        <w:rPr>
          <w:rFonts w:ascii="Tahoma" w:hAnsi="Tahoma" w:cs="Tahoma"/>
          <w:sz w:val="24"/>
          <w:szCs w:val="32"/>
          <w:lang w:val="tr-TR"/>
        </w:rPr>
        <w:t xml:space="preserve"> </w:t>
      </w:r>
      <w:r w:rsidRPr="003A1BCB">
        <w:rPr>
          <w:rFonts w:ascii="Tahoma" w:hAnsi="Tahoma" w:cs="Tahoma"/>
          <w:i/>
          <w:sz w:val="24"/>
          <w:szCs w:val="32"/>
          <w:lang w:val="tr-TR"/>
        </w:rPr>
        <w:t xml:space="preserve">(alıcı adı </w:t>
      </w:r>
      <w:proofErr w:type="gramStart"/>
      <w:r w:rsidRPr="003A1BCB">
        <w:rPr>
          <w:rFonts w:ascii="Tahoma" w:hAnsi="Tahoma" w:cs="Tahoma"/>
          <w:i/>
          <w:sz w:val="24"/>
          <w:szCs w:val="32"/>
          <w:lang w:val="tr-TR"/>
        </w:rPr>
        <w:t>olarak  H</w:t>
      </w:r>
      <w:proofErr w:type="gramEnd"/>
      <w:r w:rsidRPr="003A1BCB">
        <w:rPr>
          <w:rFonts w:ascii="Tahoma" w:hAnsi="Tahoma" w:cs="Tahoma"/>
          <w:i/>
          <w:sz w:val="24"/>
          <w:szCs w:val="32"/>
          <w:lang w:val="tr-TR"/>
        </w:rPr>
        <w:t xml:space="preserve">.Ü Strateji Geliştirme Daire Başkanlığı </w:t>
      </w:r>
      <w:r>
        <w:rPr>
          <w:rFonts w:ascii="Tahoma" w:hAnsi="Tahoma" w:cs="Tahoma"/>
          <w:i/>
          <w:sz w:val="24"/>
          <w:szCs w:val="32"/>
          <w:lang w:val="tr-TR"/>
        </w:rPr>
        <w:t xml:space="preserve">ve ad </w:t>
      </w:r>
      <w:proofErr w:type="spellStart"/>
      <w:r>
        <w:rPr>
          <w:rFonts w:ascii="Tahoma" w:hAnsi="Tahoma" w:cs="Tahoma"/>
          <w:i/>
          <w:sz w:val="24"/>
          <w:szCs w:val="32"/>
          <w:lang w:val="tr-TR"/>
        </w:rPr>
        <w:t>soyad</w:t>
      </w:r>
      <w:proofErr w:type="spellEnd"/>
      <w:r>
        <w:rPr>
          <w:rFonts w:ascii="Tahoma" w:hAnsi="Tahoma" w:cs="Tahoma"/>
          <w:i/>
          <w:sz w:val="24"/>
          <w:szCs w:val="32"/>
          <w:lang w:val="tr-TR"/>
        </w:rPr>
        <w:t xml:space="preserve"> yazılarak  avans iadesi olarak belirtilmelidir</w:t>
      </w:r>
      <w:r w:rsidRPr="003A1BCB">
        <w:rPr>
          <w:rFonts w:ascii="Tahoma" w:hAnsi="Tahoma" w:cs="Tahoma"/>
          <w:i/>
          <w:sz w:val="24"/>
          <w:szCs w:val="32"/>
          <w:lang w:val="tr-TR"/>
        </w:rPr>
        <w:t>)</w:t>
      </w:r>
      <w:r>
        <w:rPr>
          <w:rFonts w:ascii="Tahoma" w:hAnsi="Tahoma" w:cs="Tahoma"/>
          <w:sz w:val="24"/>
          <w:szCs w:val="32"/>
          <w:lang w:val="tr-TR"/>
        </w:rPr>
        <w:t xml:space="preserve"> </w:t>
      </w:r>
      <w:r w:rsidRPr="000804D3">
        <w:rPr>
          <w:rFonts w:ascii="Tahoma" w:hAnsi="Tahoma" w:cs="Tahoma"/>
          <w:sz w:val="24"/>
          <w:szCs w:val="32"/>
          <w:lang w:val="tr-TR"/>
        </w:rPr>
        <w:t xml:space="preserve"> </w:t>
      </w:r>
    </w:p>
    <w:p w:rsidR="004A02FC" w:rsidRDefault="004A02FC" w:rsidP="004A02F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32"/>
          <w:lang w:val="tr-TR"/>
        </w:rPr>
      </w:pPr>
      <w:r>
        <w:rPr>
          <w:rFonts w:ascii="Tahoma" w:hAnsi="Tahoma" w:cs="Tahoma"/>
          <w:sz w:val="24"/>
          <w:szCs w:val="32"/>
          <w:lang w:val="tr-TR"/>
        </w:rPr>
        <w:t>Damga vergisi için</w:t>
      </w:r>
      <w:r w:rsidR="006967B5">
        <w:rPr>
          <w:rFonts w:ascii="Tahoma" w:hAnsi="Tahoma" w:cs="Tahoma"/>
          <w:sz w:val="24"/>
          <w:szCs w:val="32"/>
          <w:lang w:val="tr-TR"/>
        </w:rPr>
        <w:t>;</w:t>
      </w:r>
      <w:r>
        <w:rPr>
          <w:rFonts w:ascii="Tahoma" w:hAnsi="Tahoma" w:cs="Tahoma"/>
          <w:sz w:val="24"/>
          <w:szCs w:val="32"/>
          <w:lang w:val="tr-TR"/>
        </w:rPr>
        <w:t xml:space="preserve"> </w:t>
      </w:r>
      <w:r>
        <w:rPr>
          <w:color w:val="000000"/>
          <w:sz w:val="27"/>
          <w:szCs w:val="27"/>
        </w:rPr>
        <w:t xml:space="preserve">T. </w:t>
      </w:r>
      <w:proofErr w:type="spellStart"/>
      <w:r>
        <w:rPr>
          <w:color w:val="000000"/>
          <w:sz w:val="27"/>
          <w:szCs w:val="27"/>
        </w:rPr>
        <w:t>Halk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Bankası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Hacettepe</w:t>
      </w:r>
      <w:proofErr w:type="spellEnd"/>
      <w:r>
        <w:rPr>
          <w:color w:val="000000"/>
          <w:sz w:val="27"/>
          <w:szCs w:val="27"/>
        </w:rPr>
        <w:t xml:space="preserve"> Tıp </w:t>
      </w:r>
      <w:proofErr w:type="spellStart"/>
      <w:r>
        <w:rPr>
          <w:color w:val="000000"/>
          <w:sz w:val="27"/>
          <w:szCs w:val="27"/>
        </w:rPr>
        <w:t>Fakültesi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Şubesi</w:t>
      </w:r>
      <w:proofErr w:type="spellEnd"/>
      <w:r>
        <w:rPr>
          <w:b/>
          <w:bCs/>
          <w:color w:val="000000"/>
          <w:sz w:val="27"/>
          <w:szCs w:val="27"/>
        </w:rPr>
        <w:t>  IBAN: TR96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0001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2001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5410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0006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0001</w:t>
      </w:r>
      <w:r w:rsidR="00C70C7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07 </w:t>
      </w:r>
      <w:r>
        <w:rPr>
          <w:rFonts w:ascii="Tahoma" w:hAnsi="Tahoma" w:cs="Tahoma"/>
          <w:sz w:val="24"/>
          <w:szCs w:val="32"/>
          <w:lang w:val="tr-TR"/>
        </w:rPr>
        <w:t>Numaralı Hesabına</w:t>
      </w:r>
      <w:r>
        <w:rPr>
          <w:rFonts w:ascii="Tahoma" w:hAnsi="Tahoma" w:cs="Tahoma"/>
          <w:i/>
          <w:sz w:val="24"/>
          <w:szCs w:val="32"/>
          <w:lang w:val="tr-TR"/>
        </w:rPr>
        <w:t xml:space="preserve">(alıcı </w:t>
      </w:r>
      <w:r w:rsidRPr="003A1BCB">
        <w:rPr>
          <w:rFonts w:ascii="Tahoma" w:hAnsi="Tahoma" w:cs="Tahoma"/>
          <w:i/>
          <w:sz w:val="24"/>
          <w:szCs w:val="32"/>
          <w:lang w:val="tr-TR"/>
        </w:rPr>
        <w:t xml:space="preserve">adı </w:t>
      </w:r>
      <w:proofErr w:type="gramStart"/>
      <w:r w:rsidRPr="003A1BCB">
        <w:rPr>
          <w:rFonts w:ascii="Tahoma" w:hAnsi="Tahoma" w:cs="Tahoma"/>
          <w:i/>
          <w:sz w:val="24"/>
          <w:szCs w:val="32"/>
          <w:lang w:val="tr-TR"/>
        </w:rPr>
        <w:t>olarak  H</w:t>
      </w:r>
      <w:proofErr w:type="gramEnd"/>
      <w:r w:rsidRPr="003A1BCB">
        <w:rPr>
          <w:rFonts w:ascii="Tahoma" w:hAnsi="Tahoma" w:cs="Tahoma"/>
          <w:i/>
          <w:sz w:val="24"/>
          <w:szCs w:val="32"/>
          <w:lang w:val="tr-TR"/>
        </w:rPr>
        <w:t xml:space="preserve">.Ü Strateji Geliştirme Daire Başkanlığı </w:t>
      </w:r>
      <w:r>
        <w:rPr>
          <w:rFonts w:ascii="Tahoma" w:hAnsi="Tahoma" w:cs="Tahoma"/>
          <w:i/>
          <w:sz w:val="24"/>
          <w:szCs w:val="32"/>
          <w:lang w:val="tr-TR"/>
        </w:rPr>
        <w:t xml:space="preserve">ve ad </w:t>
      </w:r>
      <w:proofErr w:type="spellStart"/>
      <w:r>
        <w:rPr>
          <w:rFonts w:ascii="Tahoma" w:hAnsi="Tahoma" w:cs="Tahoma"/>
          <w:i/>
          <w:sz w:val="24"/>
          <w:szCs w:val="32"/>
          <w:lang w:val="tr-TR"/>
        </w:rPr>
        <w:t>soyad</w:t>
      </w:r>
      <w:proofErr w:type="spellEnd"/>
      <w:r>
        <w:rPr>
          <w:rFonts w:ascii="Tahoma" w:hAnsi="Tahoma" w:cs="Tahoma"/>
          <w:i/>
          <w:sz w:val="24"/>
          <w:szCs w:val="32"/>
          <w:lang w:val="tr-TR"/>
        </w:rPr>
        <w:t xml:space="preserve"> yazılarak  damga vergisi olarak belirtilmelidir</w:t>
      </w:r>
      <w:r w:rsidRPr="003A1BCB">
        <w:rPr>
          <w:rFonts w:ascii="Tahoma" w:hAnsi="Tahoma" w:cs="Tahoma"/>
          <w:i/>
          <w:sz w:val="24"/>
          <w:szCs w:val="32"/>
          <w:lang w:val="tr-TR"/>
        </w:rPr>
        <w:t>)</w:t>
      </w:r>
      <w:r>
        <w:rPr>
          <w:rFonts w:ascii="Tahoma" w:hAnsi="Tahoma" w:cs="Tahoma"/>
          <w:sz w:val="24"/>
          <w:szCs w:val="32"/>
          <w:lang w:val="tr-TR"/>
        </w:rPr>
        <w:t xml:space="preserve"> </w:t>
      </w:r>
      <w:r w:rsidRPr="000804D3">
        <w:rPr>
          <w:rFonts w:ascii="Tahoma" w:hAnsi="Tahoma" w:cs="Tahoma"/>
          <w:sz w:val="24"/>
          <w:szCs w:val="32"/>
          <w:lang w:val="tr-TR"/>
        </w:rPr>
        <w:t xml:space="preserve"> </w:t>
      </w:r>
      <w:r>
        <w:rPr>
          <w:rFonts w:ascii="Tahoma" w:hAnsi="Tahoma" w:cs="Tahoma"/>
          <w:sz w:val="24"/>
          <w:szCs w:val="32"/>
          <w:lang w:val="tr-TR"/>
        </w:rPr>
        <w:t>EFT/havale yapabilirsiniz, dekontun ÖYP  Koordinasyon Birimi’ne teslim edilmesi gerekmektedir.</w:t>
      </w:r>
    </w:p>
    <w:p w:rsidR="00CA7272" w:rsidRDefault="00CA7272"/>
    <w:sectPr w:rsidR="00CA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471"/>
    <w:multiLevelType w:val="hybridMultilevel"/>
    <w:tmpl w:val="769A682A"/>
    <w:lvl w:ilvl="0" w:tplc="B24EF0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4"/>
    <w:rsid w:val="001A0594"/>
    <w:rsid w:val="001C660D"/>
    <w:rsid w:val="004A02FC"/>
    <w:rsid w:val="005D038C"/>
    <w:rsid w:val="005D3896"/>
    <w:rsid w:val="00625046"/>
    <w:rsid w:val="006967B5"/>
    <w:rsid w:val="006E5EA5"/>
    <w:rsid w:val="0070209C"/>
    <w:rsid w:val="007665D4"/>
    <w:rsid w:val="00861D90"/>
    <w:rsid w:val="009F1DD3"/>
    <w:rsid w:val="00BB1024"/>
    <w:rsid w:val="00C70C7A"/>
    <w:rsid w:val="00C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2FD2-2C78-49A9-AEE9-A6311424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A02FC"/>
    <w:pPr>
      <w:keepNext/>
      <w:jc w:val="center"/>
      <w:outlineLvl w:val="1"/>
    </w:pPr>
    <w:rPr>
      <w:rFonts w:ascii="Tahoma" w:hAnsi="Tahoma" w:cs="Tahoma"/>
      <w:b/>
      <w:b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4A02FC"/>
    <w:rPr>
      <w:rFonts w:ascii="Tahoma" w:eastAsia="Times New Roman" w:hAnsi="Tahoma" w:cs="Tahoma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2019-03-06T07:48:00Z</dcterms:created>
  <dcterms:modified xsi:type="dcterms:W3CDTF">2019-03-06T07:48:00Z</dcterms:modified>
</cp:coreProperties>
</file>